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广东省市场协会专家库入选专家申请表</w:t>
      </w:r>
    </w:p>
    <w:bookmarkEnd w:id="0"/>
    <w:p>
      <w:pPr>
        <w:ind w:firstLine="840" w:firstLineChars="350"/>
        <w:jc w:val="left"/>
        <w:rPr>
          <w:rFonts w:ascii="仿宋_GB2312" w:hAnsi="宋体" w:eastAsia="仿宋_GB2312"/>
          <w:b/>
          <w:sz w:val="24"/>
        </w:rPr>
      </w:pPr>
      <w:r>
        <w:rPr>
          <w:rFonts w:hint="eastAsia"/>
          <w:sz w:val="24"/>
        </w:rPr>
        <w:t>专家类别：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专家证编号：</w:t>
      </w:r>
    </w:p>
    <w:tbl>
      <w:tblPr>
        <w:tblStyle w:val="2"/>
        <w:tblpPr w:leftFromText="180" w:rightFromText="180" w:vertAnchor="text" w:horzAnchor="margin" w:tblpXSpec="center" w:tblpY="197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284"/>
        <w:gridCol w:w="945"/>
        <w:gridCol w:w="898"/>
        <w:gridCol w:w="264"/>
        <w:gridCol w:w="1153"/>
        <w:gridCol w:w="142"/>
        <w:gridCol w:w="1559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彩色</w:t>
            </w:r>
          </w:p>
          <w:p>
            <w:pPr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学位（最高）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3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时间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68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个人申请 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 xml:space="preserve">单位推荐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主要工作简历和业绩：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（可另附页）</w:t>
            </w:r>
            <w:r>
              <w:rPr>
                <w:sz w:val="24"/>
              </w:rPr>
              <w:t xml:space="preserve">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本人签字：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91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协会意见：</w:t>
            </w:r>
          </w:p>
          <w:p>
            <w:pPr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（协会盖章）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b/>
        </w:rPr>
      </w:pPr>
      <w:r>
        <w:rPr>
          <w:rFonts w:hint="eastAsia"/>
          <w:b/>
        </w:rPr>
        <w:t>注：联系方式请填写手机号码；常用的邮箱地址（最好是QQ联系方式）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广东省市场协会专家库入选专家需提供的资料：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1、《广东省市场协会专家库入选专家申请表》(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hint="eastAsia" w:ascii="仿宋_GB2312" w:eastAsia="仿宋_GB2312"/>
          <w:sz w:val="32"/>
          <w:szCs w:val="32"/>
        </w:rPr>
        <w:t>格式一份和签章后扫描件JPG格式一份</w:t>
      </w:r>
      <w:r>
        <w:rPr>
          <w:rFonts w:ascii="仿宋_GB2312" w:eastAsia="仿宋_GB2312"/>
          <w:sz w:val="32"/>
          <w:szCs w:val="32"/>
        </w:rPr>
        <w:t>)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2、身份证扫描件（*JPG格式）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3、学历证书扫描件（*JPG格式）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4、职称证书扫描件（*JPG格式）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5、参与相关工作、发表有关论文等其他证明资料（刊物封皮及目录扫描件）（*JPG格式）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6、证件照片（（*JPG格式）</w:t>
      </w:r>
    </w:p>
    <w:p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三、邮寄地址：广州天河区建工路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号2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室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单    位：广东省市场协会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收 件 人：刘睿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手 机 号：</w:t>
      </w:r>
      <w:r>
        <w:rPr>
          <w:sz w:val="28"/>
          <w:szCs w:val="28"/>
        </w:rPr>
        <w:t>13828450036</w:t>
      </w:r>
      <w:r>
        <w:rPr>
          <w:rFonts w:hint="eastAsia"/>
          <w:sz w:val="28"/>
          <w:szCs w:val="28"/>
        </w:rPr>
        <w:t>（微信同号）</w:t>
      </w:r>
    </w:p>
    <w:p>
      <w:pPr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邮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箱：</w:t>
      </w:r>
      <w:r>
        <w:fldChar w:fldCharType="begin"/>
      </w:r>
      <w:r>
        <w:instrText xml:space="preserve"> HYPERLINK "mailto:375951702@qq.com" </w:instrText>
      </w:r>
      <w:r>
        <w:fldChar w:fldCharType="separate"/>
      </w:r>
      <w:r>
        <w:rPr>
          <w:sz w:val="28"/>
          <w:szCs w:val="28"/>
        </w:rPr>
        <w:t>375951702</w:t>
      </w:r>
      <w:r>
        <w:rPr>
          <w:rFonts w:hint="eastAsia"/>
          <w:sz w:val="28"/>
          <w:szCs w:val="28"/>
        </w:rPr>
        <w:t>@qq.com</w:t>
      </w:r>
      <w:r>
        <w:rPr>
          <w:rFonts w:hint="eastAsia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MzVjMzdmMWMxNzM0YzY4MTE4ZGRhMTFkNDE0ODYifQ=="/>
  </w:docVars>
  <w:rsids>
    <w:rsidRoot w:val="73032DB6"/>
    <w:rsid w:val="730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2023-03-29T06:45:00Z</dcterms:created>
  <dc:creator>Administrator</dc:creator>
  <cp:lastModifiedBy>Administrator</cp:lastModifiedBy>
  <dcterms:modified xsi:type="dcterms:W3CDTF">2023-03-29T06:46:36Z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D5767D0CC2884FB1BC5D61C1374EE452_11</vt:lpwstr>
  </property>
</Properties>
</file>